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EBE" w:rsidRPr="00EB0EBE" w:rsidRDefault="00EB0EBE" w:rsidP="00EB0EBE">
      <w:pPr>
        <w:pStyle w:val="a3"/>
        <w:spacing w:before="60" w:line="292" w:lineRule="auto"/>
        <w:ind w:right="117" w:firstLine="180"/>
        <w:jc w:val="center"/>
        <w:rPr>
          <w:b/>
          <w:sz w:val="28"/>
          <w:szCs w:val="28"/>
        </w:rPr>
      </w:pPr>
      <w:r w:rsidRPr="00EB0EBE">
        <w:rPr>
          <w:b/>
          <w:sz w:val="28"/>
          <w:szCs w:val="28"/>
        </w:rPr>
        <w:t>Аннотация к рабочей программе по технологии (мальчики) 5 класс</w:t>
      </w:r>
      <w:bookmarkStart w:id="0" w:name="_GoBack"/>
      <w:bookmarkEnd w:id="0"/>
    </w:p>
    <w:p w:rsidR="00887D1D" w:rsidRDefault="00EB0EBE">
      <w:pPr>
        <w:pStyle w:val="a3"/>
        <w:spacing w:before="60" w:line="292" w:lineRule="auto"/>
        <w:ind w:right="117" w:firstLine="180"/>
      </w:pPr>
      <w:r>
        <w:t xml:space="preserve">   </w:t>
      </w:r>
      <w:r>
        <w:t>И</w:t>
      </w:r>
      <w:r>
        <w:t>нформационные технологии, а затем информационные и комму</w:t>
      </w:r>
      <w:r>
        <w:t>никационные технологии (ИКТ)</w:t>
      </w:r>
      <w:r>
        <w:rPr>
          <w:spacing w:val="1"/>
        </w:rPr>
        <w:t xml:space="preserve"> </w:t>
      </w:r>
      <w:r>
        <w:t>радикальным образом изменили человеческую цивилизацию, открыв беспрецедентные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хранения,</w:t>
      </w:r>
      <w:r>
        <w:rPr>
          <w:spacing w:val="5"/>
        </w:rPr>
        <w:t xml:space="preserve"> </w:t>
      </w:r>
      <w:r>
        <w:t>обработки,</w:t>
      </w:r>
      <w:r>
        <w:rPr>
          <w:spacing w:val="6"/>
        </w:rPr>
        <w:t xml:space="preserve"> </w:t>
      </w:r>
      <w:r>
        <w:t>передачи</w:t>
      </w:r>
      <w:r>
        <w:rPr>
          <w:spacing w:val="5"/>
        </w:rPr>
        <w:t xml:space="preserve"> </w:t>
      </w:r>
      <w:r>
        <w:t>огромных</w:t>
      </w:r>
      <w:r>
        <w:rPr>
          <w:spacing w:val="6"/>
        </w:rPr>
        <w:t xml:space="preserve"> </w:t>
      </w:r>
      <w:r>
        <w:t>массивов</w:t>
      </w:r>
      <w:r>
        <w:rPr>
          <w:spacing w:val="4"/>
        </w:rPr>
        <w:t xml:space="preserve"> </w:t>
      </w:r>
      <w:r>
        <w:t>различной</w:t>
      </w:r>
      <w:r>
        <w:rPr>
          <w:spacing w:val="5"/>
        </w:rPr>
        <w:t xml:space="preserve"> </w:t>
      </w:r>
      <w:r>
        <w:t>информации.</w:t>
      </w:r>
      <w:r>
        <w:rPr>
          <w:spacing w:val="6"/>
        </w:rPr>
        <w:t xml:space="preserve"> </w:t>
      </w:r>
      <w:r>
        <w:t>Изменилась</w:t>
      </w:r>
      <w:r>
        <w:rPr>
          <w:spacing w:val="1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важнейшу</w:t>
      </w:r>
      <w:r>
        <w:t>ю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стал</w:t>
      </w:r>
      <w:r>
        <w:rPr>
          <w:spacing w:val="-4"/>
        </w:rPr>
        <w:t xml:space="preserve"> </w:t>
      </w:r>
      <w:r>
        <w:t>играть</w:t>
      </w:r>
      <w:r>
        <w:rPr>
          <w:spacing w:val="-4"/>
        </w:rPr>
        <w:t xml:space="preserve"> </w:t>
      </w:r>
      <w:r>
        <w:t>информационный</w:t>
      </w:r>
      <w:r>
        <w:rPr>
          <w:spacing w:val="-4"/>
        </w:rPr>
        <w:t xml:space="preserve"> </w:t>
      </w:r>
      <w:r>
        <w:t>фактор.</w:t>
      </w:r>
      <w:r>
        <w:rPr>
          <w:spacing w:val="-57"/>
        </w:rPr>
        <w:t xml:space="preserve"> </w:t>
      </w:r>
      <w:r>
        <w:t>Исключительно значимыми оказались социальные последствия внедрения ИТ и ИКТ, которые</w:t>
      </w:r>
      <w:r>
        <w:rPr>
          <w:spacing w:val="1"/>
        </w:rPr>
        <w:t xml:space="preserve"> </w:t>
      </w:r>
      <w:r>
        <w:t>послужили базой разработки и широкого распространения социальных сетей и процесса</w:t>
      </w:r>
      <w:r>
        <w:rPr>
          <w:spacing w:val="1"/>
        </w:rPr>
        <w:t xml:space="preserve"> </w:t>
      </w:r>
      <w:r>
        <w:t>информатизации общества. На сегодняшний день процесс информатизации приобретает качественно</w:t>
      </w:r>
      <w:r>
        <w:rPr>
          <w:spacing w:val="1"/>
        </w:rPr>
        <w:t xml:space="preserve"> </w:t>
      </w:r>
      <w:r>
        <w:t>новые</w:t>
      </w:r>
      <w:r>
        <w:rPr>
          <w:spacing w:val="7"/>
        </w:rPr>
        <w:t xml:space="preserve"> </w:t>
      </w:r>
      <w:r>
        <w:t>черты.</w:t>
      </w:r>
      <w:r>
        <w:rPr>
          <w:spacing w:val="7"/>
        </w:rPr>
        <w:t xml:space="preserve"> </w:t>
      </w:r>
      <w:r>
        <w:t>Возникло</w:t>
      </w:r>
      <w:r>
        <w:rPr>
          <w:spacing w:val="8"/>
        </w:rPr>
        <w:t xml:space="preserve"> </w:t>
      </w:r>
      <w:r>
        <w:t>понятие</w:t>
      </w:r>
      <w:r>
        <w:rPr>
          <w:spacing w:val="7"/>
        </w:rPr>
        <w:t xml:space="preserve"> </w:t>
      </w:r>
      <w:r>
        <w:t>«цифровой</w:t>
      </w:r>
      <w:r>
        <w:rPr>
          <w:spacing w:val="8"/>
        </w:rPr>
        <w:t xml:space="preserve"> </w:t>
      </w:r>
      <w:r>
        <w:t>экономики»,</w:t>
      </w:r>
      <w:r>
        <w:rPr>
          <w:spacing w:val="7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подразумевает</w:t>
      </w:r>
      <w:r>
        <w:rPr>
          <w:spacing w:val="6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информации в важнейшую экономическую категорию, быстрое развитие информационного б</w:t>
      </w:r>
      <w:r>
        <w:t>изнеса и</w:t>
      </w:r>
      <w:r>
        <w:rPr>
          <w:spacing w:val="1"/>
        </w:rPr>
        <w:t xml:space="preserve"> </w:t>
      </w:r>
      <w:r>
        <w:t>рынка. Появились и интенсивно развиваются новые технологии: облачные, аддитивные, квантовые и</w:t>
      </w:r>
      <w:r>
        <w:rPr>
          <w:spacing w:val="1"/>
        </w:rPr>
        <w:t xml:space="preserve"> </w:t>
      </w:r>
      <w:r>
        <w:t>пр. Однако цифровая революция (её часто называют третьей революцией) является только прелюдией</w:t>
      </w:r>
      <w:r>
        <w:rPr>
          <w:spacing w:val="1"/>
        </w:rPr>
        <w:t xml:space="preserve"> </w:t>
      </w:r>
      <w:r>
        <w:t>к новой, более масштабной четвёртой промышленной революции</w:t>
      </w:r>
      <w:r>
        <w:t>. Все эти изменения самым</w:t>
      </w:r>
      <w:r>
        <w:rPr>
          <w:spacing w:val="1"/>
        </w:rPr>
        <w:t xml:space="preserve"> </w:t>
      </w:r>
      <w:r>
        <w:t>решительным образом влияют на школьный курс технологии, что было подчёркнуто в «Концепции</w:t>
      </w:r>
      <w:r>
        <w:rPr>
          <w:spacing w:val="1"/>
        </w:rPr>
        <w:t xml:space="preserve"> </w:t>
      </w:r>
      <w:r>
        <w:t>преподавания предметной области «Технология» в образовательных организациях Российской</w:t>
      </w:r>
      <w:r>
        <w:rPr>
          <w:spacing w:val="1"/>
        </w:rPr>
        <w:t xml:space="preserve"> </w:t>
      </w:r>
      <w:r>
        <w:t>Федерации, реализующих основные общеобразовательные п</w:t>
      </w:r>
      <w:r>
        <w:t>рограммы» (далее — «Концепция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предметной области «Технология»).</w:t>
      </w:r>
    </w:p>
    <w:p w:rsidR="00887D1D" w:rsidRDefault="00EB0EBE">
      <w:pPr>
        <w:pStyle w:val="1"/>
        <w:spacing w:before="182" w:line="292" w:lineRule="auto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ОСНОВНОМ</w:t>
      </w:r>
      <w:r>
        <w:rPr>
          <w:spacing w:val="-57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ОБРАЗОВАНИИ</w:t>
      </w:r>
    </w:p>
    <w:p w:rsidR="00887D1D" w:rsidRDefault="00EB0EBE">
      <w:pPr>
        <w:pStyle w:val="a3"/>
        <w:spacing w:before="95"/>
        <w:ind w:left="286"/>
      </w:pPr>
      <w:r>
        <w:t>Основной</w:t>
      </w:r>
      <w:r>
        <w:rPr>
          <w:spacing w:val="-4"/>
        </w:rPr>
        <w:t xml:space="preserve"> </w:t>
      </w:r>
      <w:r>
        <w:rPr>
          <w:b/>
        </w:rPr>
        <w:t>целью</w:t>
      </w:r>
      <w:r>
        <w:rPr>
          <w:b/>
          <w:spacing w:val="-9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«Технология»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формирование</w:t>
      </w:r>
    </w:p>
    <w:p w:rsidR="00887D1D" w:rsidRDefault="00EB0EBE">
      <w:pPr>
        <w:pStyle w:val="a3"/>
        <w:spacing w:before="62" w:line="292" w:lineRule="auto"/>
        <w:ind w:right="392"/>
      </w:pPr>
      <w:r>
        <w:t>тех</w:t>
      </w:r>
      <w:r>
        <w:t>нологической грамотности, глобальных компетенций, творческого мышления, необходимых для</w:t>
      </w:r>
      <w:r>
        <w:rPr>
          <w:spacing w:val="-58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приоритетам</w:t>
      </w:r>
      <w:r>
        <w:rPr>
          <w:spacing w:val="-1"/>
        </w:rPr>
        <w:t xml:space="preserve"> </w:t>
      </w:r>
      <w:r>
        <w:t>научно-технологического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87D1D" w:rsidRDefault="00EB0EBE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887D1D" w:rsidRDefault="00EB0EBE">
      <w:pPr>
        <w:pStyle w:val="a3"/>
        <w:spacing w:before="60" w:line="292" w:lineRule="auto"/>
        <w:ind w:right="274" w:firstLine="180"/>
      </w:pPr>
      <w:r>
        <w:t>овладение знаниями, умениями и опытом деятельности в предметной области «Технология» как</w:t>
      </w:r>
      <w:r>
        <w:rPr>
          <w:spacing w:val="1"/>
        </w:rPr>
        <w:t xml:space="preserve"> </w:t>
      </w:r>
      <w:r>
        <w:t>необходимым компонентом общей культуры человека цифрового социума и актуальными для жизни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 социуме технологиями;</w:t>
      </w:r>
    </w:p>
    <w:p w:rsidR="00887D1D" w:rsidRDefault="00EB0EBE">
      <w:pPr>
        <w:pStyle w:val="a3"/>
        <w:spacing w:line="292" w:lineRule="auto"/>
        <w:ind w:right="279" w:firstLine="180"/>
      </w:pPr>
      <w:r>
        <w:t>овладение трудовыми умениями и необходимыми техн</w:t>
      </w:r>
      <w:r>
        <w:t>ологическими знаниями по преобразованию</w:t>
      </w:r>
      <w:r>
        <w:rPr>
          <w:spacing w:val="-57"/>
        </w:rPr>
        <w:t xml:space="preserve"> </w:t>
      </w:r>
      <w:r>
        <w:t>материи, энергии и информации в соответствии с поставленными целями, исходя из экономических,</w:t>
      </w:r>
      <w:r>
        <w:rPr>
          <w:spacing w:val="-57"/>
        </w:rPr>
        <w:t xml:space="preserve"> </w:t>
      </w:r>
      <w:r>
        <w:t>социальных, экологических, эстетических критериев, а также критериев личной и общественной</w:t>
      </w:r>
      <w:r>
        <w:rPr>
          <w:spacing w:val="1"/>
        </w:rPr>
        <w:t xml:space="preserve"> </w:t>
      </w:r>
      <w:r>
        <w:t>безопасности;</w:t>
      </w:r>
    </w:p>
    <w:p w:rsidR="00887D1D" w:rsidRDefault="00EB0EBE">
      <w:pPr>
        <w:pStyle w:val="a3"/>
        <w:spacing w:line="292" w:lineRule="auto"/>
        <w:ind w:right="111" w:firstLine="180"/>
      </w:pPr>
      <w:r>
        <w:t>формирование у обучающихся культуры проектной и исследовательской деятельности, готовности к</w:t>
      </w:r>
      <w:r>
        <w:rPr>
          <w:spacing w:val="-58"/>
        </w:rPr>
        <w:t xml:space="preserve"> </w:t>
      </w:r>
      <w:r>
        <w:t>предложению</w:t>
      </w:r>
      <w:r>
        <w:rPr>
          <w:spacing w:val="-2"/>
        </w:rPr>
        <w:t xml:space="preserve"> </w:t>
      </w:r>
      <w:r>
        <w:t>и осуществлению</w:t>
      </w:r>
      <w:r>
        <w:rPr>
          <w:spacing w:val="-2"/>
        </w:rPr>
        <w:t xml:space="preserve"> </w:t>
      </w:r>
      <w:r>
        <w:t>новых технологических решений;</w:t>
      </w:r>
    </w:p>
    <w:p w:rsidR="00887D1D" w:rsidRDefault="00EB0EBE">
      <w:pPr>
        <w:pStyle w:val="a3"/>
        <w:spacing w:line="292" w:lineRule="auto"/>
        <w:ind w:right="1252" w:firstLine="180"/>
      </w:pPr>
      <w:r>
        <w:t>формирование у обучающихся навыка использования в трудовой деятельности цифровых</w:t>
      </w:r>
      <w:r>
        <w:rPr>
          <w:spacing w:val="-58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</w:t>
      </w:r>
      <w:r>
        <w:t>ных</w:t>
      </w:r>
      <w:r>
        <w:rPr>
          <w:spacing w:val="-2"/>
        </w:rPr>
        <w:t xml:space="preserve"> </w:t>
      </w:r>
      <w:r>
        <w:t>сервисов,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когнитивных</w:t>
      </w:r>
      <w:r>
        <w:rPr>
          <w:spacing w:val="-2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технологий;</w:t>
      </w:r>
    </w:p>
    <w:p w:rsidR="00887D1D" w:rsidRDefault="00EB0EBE">
      <w:pPr>
        <w:pStyle w:val="a3"/>
        <w:spacing w:line="292" w:lineRule="auto"/>
        <w:ind w:right="438" w:firstLine="180"/>
      </w:pPr>
      <w:r>
        <w:t>развитие умений оценивать свои профессиональные интересы и склонности в плане подготовки к</w:t>
      </w:r>
      <w:r>
        <w:rPr>
          <w:spacing w:val="-57"/>
        </w:rPr>
        <w:t xml:space="preserve"> </w:t>
      </w:r>
      <w:r>
        <w:t>будущей профессиональной деятельности, владение методиками оценки своих профессиональных</w:t>
      </w:r>
      <w:r>
        <w:rPr>
          <w:spacing w:val="1"/>
        </w:rPr>
        <w:t xml:space="preserve"> </w:t>
      </w:r>
      <w:r>
        <w:t>предпочтений.</w:t>
      </w:r>
    </w:p>
    <w:p w:rsidR="00887D1D" w:rsidRDefault="00EB0EBE">
      <w:pPr>
        <w:pStyle w:val="a3"/>
        <w:spacing w:line="292" w:lineRule="auto"/>
        <w:ind w:right="148" w:firstLine="180"/>
      </w:pPr>
      <w:r>
        <w:t>К</w:t>
      </w:r>
      <w:r>
        <w:t>ак подчёркивается в Концепции преподавания предметной области «Технология», ведущей</w:t>
      </w:r>
      <w:r>
        <w:rPr>
          <w:spacing w:val="1"/>
        </w:rPr>
        <w:t xml:space="preserve"> </w:t>
      </w:r>
      <w:r>
        <w:t>формой учебной деятельности, направленной на достижение поставленных целей, является проектная</w:t>
      </w:r>
      <w:r>
        <w:rPr>
          <w:spacing w:val="-57"/>
        </w:rPr>
        <w:t xml:space="preserve"> </w:t>
      </w:r>
      <w:r>
        <w:t>деятельность в полном цикле: от формулирования проблемы и постановки конкретн</w:t>
      </w:r>
      <w:r>
        <w:t>ой задачи до</w:t>
      </w:r>
      <w:r>
        <w:rPr>
          <w:spacing w:val="1"/>
        </w:rPr>
        <w:t xml:space="preserve"> </w:t>
      </w:r>
      <w:r>
        <w:t>получения конкретных значимых результатов. Именно в процессе проектной деятельности</w:t>
      </w:r>
      <w:r>
        <w:rPr>
          <w:spacing w:val="1"/>
        </w:rPr>
        <w:t xml:space="preserve"> </w:t>
      </w:r>
      <w:r>
        <w:t>достигается синтез многообразия аспектов образовательного процесса, включая личностные интересы</w:t>
      </w:r>
      <w:r>
        <w:rPr>
          <w:spacing w:val="-58"/>
        </w:rPr>
        <w:t xml:space="preserve"> </w:t>
      </w:r>
      <w:r>
        <w:t>обучающихся. При этом разработка и реализация проекта должна осуществляться в определённых</w:t>
      </w:r>
      <w:r>
        <w:rPr>
          <w:spacing w:val="1"/>
        </w:rPr>
        <w:t xml:space="preserve"> </w:t>
      </w:r>
      <w:r>
        <w:t>масштабах, позволяющих реализовать исследовательскую деятельность и использовать 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на других предметах.</w:t>
      </w:r>
    </w:p>
    <w:p w:rsidR="00887D1D" w:rsidRDefault="00EB0EBE">
      <w:pPr>
        <w:pStyle w:val="a3"/>
        <w:spacing w:line="292" w:lineRule="auto"/>
        <w:ind w:right="815" w:firstLine="180"/>
      </w:pPr>
      <w:r>
        <w:t>Важно подчеркнуть, что именно в</w:t>
      </w:r>
      <w:r>
        <w:t xml:space="preserve"> технологии реализуются все аспекты фундаментальной для</w:t>
      </w:r>
      <w:r>
        <w:rPr>
          <w:spacing w:val="-58"/>
        </w:rPr>
        <w:t xml:space="preserve"> </w:t>
      </w:r>
      <w:r>
        <w:lastRenderedPageBreak/>
        <w:t>образования</w:t>
      </w:r>
      <w:r>
        <w:rPr>
          <w:spacing w:val="-2"/>
        </w:rPr>
        <w:t xml:space="preserve"> </w:t>
      </w:r>
      <w:r>
        <w:t>категории «знания», а именно:</w:t>
      </w:r>
    </w:p>
    <w:p w:rsidR="00887D1D" w:rsidRDefault="00EB0EBE">
      <w:pPr>
        <w:pStyle w:val="a3"/>
        <w:spacing w:line="292" w:lineRule="auto"/>
        <w:ind w:right="1390" w:firstLine="180"/>
      </w:pPr>
      <w:r>
        <w:t>понятийное знание, которое складывается из набора понятий, характеризующих данную</w:t>
      </w:r>
      <w:r>
        <w:rPr>
          <w:spacing w:val="-58"/>
        </w:rPr>
        <w:t xml:space="preserve"> </w:t>
      </w:r>
      <w:r>
        <w:t>предметную</w:t>
      </w:r>
      <w:r>
        <w:rPr>
          <w:spacing w:val="-2"/>
        </w:rPr>
        <w:t xml:space="preserve"> </w:t>
      </w:r>
      <w:r>
        <w:t>область;</w:t>
      </w:r>
    </w:p>
    <w:p w:rsidR="00887D1D" w:rsidRDefault="00EB0EBE">
      <w:pPr>
        <w:pStyle w:val="a3"/>
        <w:spacing w:line="292" w:lineRule="auto"/>
        <w:ind w:right="1223" w:firstLine="180"/>
      </w:pPr>
      <w:r>
        <w:t>алгоритмическое (технологическое) знание — знание методо</w:t>
      </w:r>
      <w:r>
        <w:t>в, технологий, приводящих к</w:t>
      </w:r>
      <w:r>
        <w:rPr>
          <w:spacing w:val="-57"/>
        </w:rPr>
        <w:t xml:space="preserve"> </w:t>
      </w:r>
      <w:r>
        <w:t>желаемому</w:t>
      </w:r>
      <w:r>
        <w:rPr>
          <w:spacing w:val="-1"/>
        </w:rPr>
        <w:t xml:space="preserve"> </w:t>
      </w:r>
      <w:r>
        <w:t>результату при</w:t>
      </w:r>
      <w:r>
        <w:rPr>
          <w:spacing w:val="-1"/>
        </w:rPr>
        <w:t xml:space="preserve"> </w:t>
      </w:r>
      <w:r>
        <w:t>соблюдении определённых</w:t>
      </w:r>
      <w:r>
        <w:rPr>
          <w:spacing w:val="-1"/>
        </w:rPr>
        <w:t xml:space="preserve"> </w:t>
      </w:r>
      <w:r>
        <w:t>условий;</w:t>
      </w:r>
    </w:p>
    <w:p w:rsidR="00887D1D" w:rsidRDefault="00EB0EBE">
      <w:pPr>
        <w:pStyle w:val="a3"/>
        <w:spacing w:line="292" w:lineRule="auto"/>
        <w:ind w:right="811" w:firstLine="180"/>
      </w:pPr>
      <w:r>
        <w:t>предметное знание, складывающееся из знания и понимания сути законов и закономерностей,</w:t>
      </w:r>
      <w:r>
        <w:rPr>
          <w:spacing w:val="-58"/>
        </w:rPr>
        <w:t xml:space="preserve"> </w:t>
      </w:r>
      <w:r>
        <w:t>применяемых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той или иной предметной области;</w:t>
      </w:r>
    </w:p>
    <w:p w:rsidR="00887D1D" w:rsidRDefault="00EB0EBE">
      <w:pPr>
        <w:pStyle w:val="a3"/>
        <w:spacing w:line="275" w:lineRule="exact"/>
        <w:ind w:left="286"/>
      </w:pPr>
      <w:r>
        <w:t>методологическое</w:t>
      </w:r>
      <w:r>
        <w:rPr>
          <w:spacing w:val="-4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об</w:t>
      </w:r>
      <w:r>
        <w:t>щих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процессов.</w:t>
      </w:r>
    </w:p>
    <w:p w:rsidR="00887D1D" w:rsidRDefault="00EB0EBE">
      <w:pPr>
        <w:pStyle w:val="a3"/>
        <w:spacing w:before="43" w:line="292" w:lineRule="auto"/>
        <w:ind w:right="401" w:firstLine="180"/>
      </w:pPr>
      <w:r>
        <w:t>Как и всякий общеобразовательный предмет, «Технология» отражает наиболее значимые аспекты</w:t>
      </w:r>
      <w:r>
        <w:rPr>
          <w:spacing w:val="-58"/>
        </w:rPr>
        <w:t xml:space="preserve"> </w:t>
      </w:r>
      <w:r>
        <w:t>действительности,</w:t>
      </w:r>
      <w:r>
        <w:rPr>
          <w:spacing w:val="-1"/>
        </w:rPr>
        <w:t xml:space="preserve"> </w:t>
      </w:r>
      <w:r>
        <w:t>которые состоят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следующем:</w:t>
      </w:r>
    </w:p>
    <w:p w:rsidR="00887D1D" w:rsidRDefault="00EB0EBE">
      <w:pPr>
        <w:pStyle w:val="a3"/>
        <w:spacing w:line="292" w:lineRule="auto"/>
        <w:ind w:right="360" w:firstLine="180"/>
      </w:pPr>
      <w:r>
        <w:t>технологизация всех сторон человеческой жизни и деятельности являетс</w:t>
      </w:r>
      <w:r>
        <w:t>я столь масштабной, что</w:t>
      </w:r>
      <w:r>
        <w:rPr>
          <w:spacing w:val="1"/>
        </w:rPr>
        <w:t xml:space="preserve"> </w:t>
      </w:r>
      <w:r>
        <w:t>интуитивных представлений о сущности и структуре технологического процесса явно недостаточно</w:t>
      </w:r>
      <w:r>
        <w:rPr>
          <w:spacing w:val="-58"/>
        </w:rPr>
        <w:t xml:space="preserve"> </w:t>
      </w:r>
      <w:r>
        <w:t>для успешной социализации учащихся — необходимо целенаправленное освоение всех этапов</w:t>
      </w:r>
      <w:r>
        <w:rPr>
          <w:spacing w:val="1"/>
        </w:rPr>
        <w:t xml:space="preserve"> </w:t>
      </w:r>
      <w:r>
        <w:t>технологической цепочки и полного цикла решения поста</w:t>
      </w:r>
      <w:r>
        <w:t>вленной задачи. При этом возможны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уровни освоения</w:t>
      </w:r>
      <w:r>
        <w:rPr>
          <w:spacing w:val="-1"/>
        </w:rPr>
        <w:t xml:space="preserve"> </w:t>
      </w:r>
      <w:r>
        <w:t>технологии:</w:t>
      </w:r>
    </w:p>
    <w:p w:rsidR="00887D1D" w:rsidRDefault="00EB0EBE">
      <w:pPr>
        <w:pStyle w:val="a3"/>
        <w:spacing w:line="292" w:lineRule="auto"/>
        <w:ind w:left="286" w:right="8047"/>
      </w:pPr>
      <w:r>
        <w:t>уровень представления;</w:t>
      </w:r>
      <w:r>
        <w:rPr>
          <w:spacing w:val="-58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пользователя;</w:t>
      </w:r>
    </w:p>
    <w:p w:rsidR="00887D1D" w:rsidRDefault="00EB0EBE">
      <w:pPr>
        <w:pStyle w:val="a3"/>
        <w:spacing w:line="275" w:lineRule="exact"/>
        <w:ind w:left="286"/>
      </w:pPr>
      <w:r>
        <w:t>когнитивно-продуктивный</w:t>
      </w:r>
      <w:r>
        <w:rPr>
          <w:spacing w:val="-5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(создание</w:t>
      </w:r>
      <w:r>
        <w:rPr>
          <w:spacing w:val="-5"/>
        </w:rPr>
        <w:t xml:space="preserve"> </w:t>
      </w:r>
      <w:r>
        <w:t>технологий);</w:t>
      </w:r>
    </w:p>
    <w:p w:rsidR="00887D1D" w:rsidRDefault="00EB0EBE">
      <w:pPr>
        <w:pStyle w:val="a3"/>
        <w:spacing w:before="56" w:line="292" w:lineRule="auto"/>
        <w:ind w:right="239" w:firstLine="180"/>
      </w:pPr>
      <w:r>
        <w:t>практически вся современная профессиональная деятельность, включая ручной труд,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применением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технологий,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навыков</w:t>
      </w:r>
    </w:p>
    <w:p w:rsidR="00887D1D" w:rsidRDefault="00887D1D">
      <w:pPr>
        <w:spacing w:line="292" w:lineRule="auto"/>
        <w:sectPr w:rsidR="00887D1D">
          <w:pgSz w:w="11900" w:h="16840"/>
          <w:pgMar w:top="500" w:right="540" w:bottom="280" w:left="560" w:header="720" w:footer="720" w:gutter="0"/>
          <w:cols w:space="720"/>
        </w:sectPr>
      </w:pPr>
    </w:p>
    <w:p w:rsidR="00887D1D" w:rsidRDefault="00EB0EBE">
      <w:pPr>
        <w:pStyle w:val="a3"/>
        <w:spacing w:before="62" w:line="292" w:lineRule="auto"/>
        <w:ind w:right="970"/>
      </w:pPr>
      <w:r>
        <w:lastRenderedPageBreak/>
        <w:t>использования этих технологий при изготовлении изделий становится важной задачей в курсе</w:t>
      </w:r>
      <w:r>
        <w:rPr>
          <w:spacing w:val="-58"/>
        </w:rPr>
        <w:t xml:space="preserve"> </w:t>
      </w:r>
      <w:r>
        <w:t>технологии;</w:t>
      </w:r>
    </w:p>
    <w:p w:rsidR="00887D1D" w:rsidRDefault="00EB0EBE">
      <w:pPr>
        <w:pStyle w:val="a3"/>
        <w:spacing w:line="292" w:lineRule="auto"/>
        <w:ind w:right="408" w:firstLine="180"/>
      </w:pPr>
      <w:r>
        <w:t>появление феномена «больших данных» оказывает существ</w:t>
      </w:r>
      <w:r>
        <w:t>енное и далеко не позитивное влияние</w:t>
      </w:r>
      <w:r>
        <w:rPr>
          <w:spacing w:val="-58"/>
        </w:rPr>
        <w:t xml:space="preserve"> </w:t>
      </w:r>
      <w:r>
        <w:t>на процесс познания, что говорит о необходимости освоения принципиально новых технологий —</w:t>
      </w:r>
      <w:r>
        <w:rPr>
          <w:spacing w:val="1"/>
        </w:rPr>
        <w:t xml:space="preserve"> </w:t>
      </w:r>
      <w:r>
        <w:t>информационно-когнитивных, нацеленных на освоение учащимися знаний, на развитии умения</w:t>
      </w:r>
      <w:r>
        <w:rPr>
          <w:spacing w:val="1"/>
        </w:rPr>
        <w:t xml:space="preserve"> </w:t>
      </w:r>
      <w:r>
        <w:t>учиться.</w:t>
      </w:r>
    </w:p>
    <w:p w:rsidR="00887D1D" w:rsidRDefault="00EB0EBE">
      <w:pPr>
        <w:pStyle w:val="1"/>
        <w:spacing w:before="188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</w:t>
      </w:r>
      <w:r>
        <w:t>ЕДМЕТА</w:t>
      </w:r>
      <w:r>
        <w:rPr>
          <w:spacing w:val="-9"/>
        </w:rPr>
        <w:t xml:space="preserve"> </w:t>
      </w:r>
      <w:r>
        <w:t>«ТЕХНОЛОГИЯ»</w:t>
      </w:r>
    </w:p>
    <w:p w:rsidR="00887D1D" w:rsidRDefault="00EB0EBE">
      <w:pPr>
        <w:pStyle w:val="a3"/>
        <w:spacing w:before="156" w:line="292" w:lineRule="auto"/>
        <w:ind w:right="652" w:firstLine="180"/>
      </w:pPr>
      <w:r>
        <w:t>Основной методический принцип современного курса «Технология»: освоение сущности и</w:t>
      </w:r>
      <w:r>
        <w:rPr>
          <w:spacing w:val="1"/>
        </w:rPr>
        <w:t xml:space="preserve"> </w:t>
      </w:r>
      <w:r>
        <w:t>структуры технологии идёт неразрывно с освоением процесса познания — построения и анализа</w:t>
      </w:r>
      <w:r>
        <w:rPr>
          <w:spacing w:val="1"/>
        </w:rPr>
        <w:t xml:space="preserve"> </w:t>
      </w:r>
      <w:r>
        <w:t>разнообразных моделей. Только в этом случае можно достичь когни</w:t>
      </w:r>
      <w:r>
        <w:t>тивно-продуктивного уровня</w:t>
      </w:r>
      <w:r>
        <w:rPr>
          <w:spacing w:val="-58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технологий.</w:t>
      </w:r>
    </w:p>
    <w:p w:rsidR="00887D1D" w:rsidRDefault="00EB0EBE">
      <w:pPr>
        <w:pStyle w:val="a3"/>
        <w:spacing w:line="274" w:lineRule="exact"/>
        <w:ind w:left="286"/>
      </w:pPr>
      <w:r>
        <w:t>Современный</w:t>
      </w:r>
      <w:r>
        <w:rPr>
          <w:spacing w:val="-2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построен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модульному</w:t>
      </w:r>
      <w:r>
        <w:rPr>
          <w:spacing w:val="-2"/>
        </w:rPr>
        <w:t xml:space="preserve"> </w:t>
      </w:r>
      <w:r>
        <w:t>принципу.</w:t>
      </w:r>
    </w:p>
    <w:p w:rsidR="00887D1D" w:rsidRDefault="00EB0EBE">
      <w:pPr>
        <w:pStyle w:val="a3"/>
        <w:spacing w:before="60" w:line="292" w:lineRule="auto"/>
        <w:ind w:right="527" w:firstLine="180"/>
      </w:pPr>
      <w:r>
        <w:t>Модульность — ведущий методический принцип построения содержания современных учебных</w:t>
      </w:r>
      <w:r>
        <w:rPr>
          <w:spacing w:val="-57"/>
        </w:rPr>
        <w:t xml:space="preserve"> </w:t>
      </w:r>
      <w:r>
        <w:t>курсов. Она создаёт инструмент реализации в обучении индивидуа</w:t>
      </w:r>
      <w:r>
        <w:t>льных образовательных</w:t>
      </w:r>
      <w:r>
        <w:rPr>
          <w:spacing w:val="1"/>
        </w:rPr>
        <w:t xml:space="preserve"> </w:t>
      </w:r>
      <w:r>
        <w:t>траекторий, что является основополагающим принципом построения общеобразовательного курса</w:t>
      </w:r>
      <w:r>
        <w:rPr>
          <w:spacing w:val="-58"/>
        </w:rPr>
        <w:t xml:space="preserve"> </w:t>
      </w:r>
      <w:r>
        <w:t>технологии.</w:t>
      </w:r>
    </w:p>
    <w:p w:rsidR="00887D1D" w:rsidRDefault="00EB0EBE">
      <w:pPr>
        <w:pStyle w:val="2"/>
        <w:spacing w:before="118"/>
      </w:pPr>
      <w:r>
        <w:t>Модуль</w:t>
      </w:r>
      <w:r>
        <w:rPr>
          <w:spacing w:val="-4"/>
        </w:rPr>
        <w:t xml:space="preserve"> </w:t>
      </w:r>
      <w:r>
        <w:t>«Производство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технология»</w:t>
      </w:r>
    </w:p>
    <w:p w:rsidR="00887D1D" w:rsidRDefault="00EB0EBE">
      <w:pPr>
        <w:pStyle w:val="a3"/>
        <w:spacing w:before="60" w:line="292" w:lineRule="auto"/>
        <w:ind w:right="409" w:firstLine="180"/>
      </w:pPr>
      <w:r>
        <w:t>В модуле в явном виде содержится сформулированный выше методический принцип и подходы к</w:t>
      </w:r>
      <w:r>
        <w:rPr>
          <w:spacing w:val="-58"/>
        </w:rPr>
        <w:t xml:space="preserve"> </w:t>
      </w:r>
      <w:r>
        <w:t>его реализации в различных сферах. Освоение содержания данного модуля осуществляется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«Технология»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 9</w:t>
      </w:r>
      <w:r>
        <w:rPr>
          <w:spacing w:val="-1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построено</w:t>
      </w:r>
      <w:r>
        <w:rPr>
          <w:spacing w:val="-1"/>
        </w:rPr>
        <w:t xml:space="preserve"> </w:t>
      </w:r>
      <w:r>
        <w:t>по</w:t>
      </w:r>
    </w:p>
    <w:p w:rsidR="00887D1D" w:rsidRDefault="00EB0EBE">
      <w:pPr>
        <w:pStyle w:val="a3"/>
        <w:spacing w:line="292" w:lineRule="auto"/>
        <w:ind w:right="154"/>
      </w:pPr>
      <w:r>
        <w:t>«восходящему» принципу: от умений реализации имеющихся технологий к их оценке и</w:t>
      </w:r>
      <w:r>
        <w:rPr>
          <w:spacing w:val="1"/>
        </w:rPr>
        <w:t xml:space="preserve"> </w:t>
      </w:r>
      <w:r>
        <w:t>совер</w:t>
      </w:r>
      <w:r>
        <w:t>шенствованию, а от них — к знаниям и умениям, позволяющим создавать технологии. Освоение</w:t>
      </w:r>
      <w:r>
        <w:rPr>
          <w:spacing w:val="-57"/>
        </w:rPr>
        <w:t xml:space="preserve"> </w:t>
      </w:r>
      <w:r>
        <w:t>технологического подхода осуществляется в диалектике с творческими методами создания значимых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 продуктов.</w:t>
      </w:r>
    </w:p>
    <w:p w:rsidR="00887D1D" w:rsidRDefault="00EB0EBE">
      <w:pPr>
        <w:pStyle w:val="a3"/>
        <w:spacing w:line="292" w:lineRule="auto"/>
        <w:ind w:right="239" w:firstLine="180"/>
      </w:pPr>
      <w:r>
        <w:t>Особенностью современной техносферы является распространение технологического подхода на</w:t>
      </w:r>
      <w:r>
        <w:rPr>
          <w:spacing w:val="1"/>
        </w:rPr>
        <w:t xml:space="preserve"> </w:t>
      </w:r>
      <w:r>
        <w:t>когнитивную</w:t>
      </w:r>
      <w:r>
        <w:rPr>
          <w:spacing w:val="-7"/>
        </w:rPr>
        <w:t xml:space="preserve"> </w:t>
      </w:r>
      <w:r>
        <w:t>область.</w:t>
      </w:r>
      <w:r>
        <w:rPr>
          <w:spacing w:val="-6"/>
        </w:rPr>
        <w:t xml:space="preserve"> </w:t>
      </w:r>
      <w:r>
        <w:t>Объектом</w:t>
      </w:r>
      <w:r>
        <w:rPr>
          <w:spacing w:val="-5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становятся</w:t>
      </w:r>
      <w:r>
        <w:rPr>
          <w:spacing w:val="-7"/>
        </w:rPr>
        <w:t xml:space="preserve"> </w:t>
      </w:r>
      <w:r>
        <w:t>фундаментальные</w:t>
      </w:r>
      <w:r>
        <w:rPr>
          <w:spacing w:val="-5"/>
        </w:rPr>
        <w:t xml:space="preserve"> </w:t>
      </w:r>
      <w:r>
        <w:t>составляющие</w:t>
      </w:r>
      <w:r>
        <w:rPr>
          <w:spacing w:val="-6"/>
        </w:rPr>
        <w:t xml:space="preserve"> </w:t>
      </w:r>
      <w:r>
        <w:t>цифрового</w:t>
      </w:r>
      <w:r>
        <w:rPr>
          <w:spacing w:val="-57"/>
        </w:rPr>
        <w:t xml:space="preserve"> </w:t>
      </w:r>
      <w:r>
        <w:t>социума: данные, информация, знание. Трансформация данных в информацию и инф</w:t>
      </w:r>
      <w:r>
        <w:t>ормации в</w:t>
      </w:r>
      <w:r>
        <w:rPr>
          <w:spacing w:val="1"/>
        </w:rPr>
        <w:t xml:space="preserve"> </w:t>
      </w:r>
      <w:r>
        <w:t>знание в условиях появления феномена «больших данных» является одной из значимых и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4-й</w:t>
      </w:r>
      <w:r>
        <w:rPr>
          <w:spacing w:val="-1"/>
        </w:rPr>
        <w:t xml:space="preserve"> </w:t>
      </w:r>
      <w:r>
        <w:t>промышленной</w:t>
      </w:r>
      <w:r>
        <w:rPr>
          <w:spacing w:val="-1"/>
        </w:rPr>
        <w:t xml:space="preserve"> </w:t>
      </w:r>
      <w:r>
        <w:t>революции.</w:t>
      </w:r>
    </w:p>
    <w:p w:rsidR="00887D1D" w:rsidRDefault="00EB0EBE">
      <w:pPr>
        <w:pStyle w:val="2"/>
      </w:pPr>
      <w:r>
        <w:t>Модуль</w:t>
      </w:r>
      <w:r>
        <w:rPr>
          <w:spacing w:val="-4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</w:t>
      </w:r>
    </w:p>
    <w:p w:rsidR="00887D1D" w:rsidRDefault="00EB0EBE">
      <w:pPr>
        <w:pStyle w:val="a3"/>
        <w:spacing w:before="60" w:line="292" w:lineRule="auto"/>
        <w:ind w:firstLine="180"/>
      </w:pPr>
      <w:r>
        <w:t>В данном модуле на конкретных примерах показана реализация общих положений,</w:t>
      </w:r>
      <w:r>
        <w:rPr>
          <w:spacing w:val="1"/>
        </w:rPr>
        <w:t xml:space="preserve"> </w:t>
      </w:r>
      <w:r>
        <w:t>сформулированных в модуле «Производство и технологии». Освоение технологии ведётся по единой</w:t>
      </w:r>
      <w:r>
        <w:rPr>
          <w:spacing w:val="1"/>
        </w:rPr>
        <w:t xml:space="preserve"> </w:t>
      </w:r>
      <w:r>
        <w:t>схеме,</w:t>
      </w:r>
      <w:r>
        <w:rPr>
          <w:spacing w:val="-4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исключения</w:t>
      </w:r>
      <w:r>
        <w:rPr>
          <w:spacing w:val="-4"/>
        </w:rPr>
        <w:t xml:space="preserve"> </w:t>
      </w:r>
      <w:r>
        <w:t>модулях.</w:t>
      </w:r>
      <w:r>
        <w:rPr>
          <w:spacing w:val="-4"/>
        </w:rPr>
        <w:t xml:space="preserve"> </w:t>
      </w:r>
      <w:r>
        <w:t>Разумеется,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конкрет</w:t>
      </w:r>
      <w:r>
        <w:t>ном</w:t>
      </w:r>
      <w:r>
        <w:rPr>
          <w:spacing w:val="-4"/>
        </w:rPr>
        <w:t xml:space="preserve"> </w:t>
      </w:r>
      <w:r>
        <w:t>случае</w:t>
      </w:r>
      <w:r>
        <w:rPr>
          <w:spacing w:val="-57"/>
        </w:rPr>
        <w:t xml:space="preserve"> </w:t>
      </w:r>
      <w:r>
        <w:t>возможны отклонения от названной схемы. Однако эти отклонения только усиливают общую идею об</w:t>
      </w:r>
      <w:r>
        <w:rPr>
          <w:spacing w:val="-57"/>
        </w:rPr>
        <w:t xml:space="preserve"> </w:t>
      </w:r>
      <w:r>
        <w:t>универсальном характере технологического подхода. Основная цель данного модуля: освоить умения</w:t>
      </w:r>
      <w:r>
        <w:rPr>
          <w:spacing w:val="1"/>
        </w:rPr>
        <w:t xml:space="preserve"> </w:t>
      </w:r>
      <w:r>
        <w:t>реализации уже имеющихся технологий. Значительное внимани</w:t>
      </w:r>
      <w:r>
        <w:t>е уделяется технологиям создания</w:t>
      </w:r>
      <w:r>
        <w:rPr>
          <w:spacing w:val="1"/>
        </w:rPr>
        <w:t xml:space="preserve"> </w:t>
      </w:r>
      <w:r>
        <w:t>уникальных</w:t>
      </w:r>
      <w:r>
        <w:rPr>
          <w:spacing w:val="-1"/>
        </w:rPr>
        <w:t xml:space="preserve"> </w:t>
      </w:r>
      <w:r>
        <w:t>изделий народного творчества.</w:t>
      </w:r>
    </w:p>
    <w:p w:rsidR="00887D1D" w:rsidRDefault="00EB0EBE">
      <w:pPr>
        <w:pStyle w:val="1"/>
        <w:spacing w:before="188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ПЛАНЕ.</w:t>
      </w:r>
    </w:p>
    <w:p w:rsidR="00887D1D" w:rsidRDefault="00EB0EBE" w:rsidP="00EB0EBE">
      <w:pPr>
        <w:pStyle w:val="a3"/>
        <w:spacing w:before="156" w:line="292" w:lineRule="auto"/>
        <w:sectPr w:rsidR="00887D1D">
          <w:pgSz w:w="11900" w:h="16840"/>
          <w:pgMar w:top="500" w:right="540" w:bottom="280" w:left="560" w:header="720" w:footer="720" w:gutter="0"/>
          <w:cols w:space="720"/>
        </w:sectPr>
      </w:pP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"Технология"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неделе,</w:t>
      </w:r>
      <w:r>
        <w:rPr>
          <w:spacing w:val="-3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68</w:t>
      </w:r>
      <w:r>
        <w:rPr>
          <w:spacing w:val="-57"/>
        </w:rPr>
        <w:t xml:space="preserve"> </w:t>
      </w:r>
      <w:r>
        <w:t>часов.</w:t>
      </w:r>
    </w:p>
    <w:p w:rsidR="00887D1D" w:rsidRDefault="00887D1D">
      <w:pPr>
        <w:spacing w:line="292" w:lineRule="auto"/>
        <w:sectPr w:rsidR="00887D1D">
          <w:pgSz w:w="11900" w:h="16840"/>
          <w:pgMar w:top="520" w:right="540" w:bottom="280" w:left="560" w:header="720" w:footer="720" w:gutter="0"/>
          <w:cols w:space="720"/>
        </w:sectPr>
      </w:pPr>
    </w:p>
    <w:p w:rsidR="00887D1D" w:rsidRPr="00EB0EBE" w:rsidRDefault="00887D1D" w:rsidP="00EB0EBE">
      <w:pPr>
        <w:rPr>
          <w:b/>
          <w:sz w:val="24"/>
        </w:rPr>
        <w:sectPr w:rsidR="00887D1D" w:rsidRPr="00EB0EBE">
          <w:pgSz w:w="11900" w:h="16840"/>
          <w:pgMar w:top="520" w:right="1060" w:bottom="280" w:left="560" w:header="720" w:footer="720" w:gutter="0"/>
          <w:cols w:space="720"/>
        </w:sectPr>
      </w:pPr>
    </w:p>
    <w:p w:rsidR="00887D1D" w:rsidRDefault="00EB0EBE">
      <w:pPr>
        <w:pStyle w:val="1"/>
        <w:spacing w:before="6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422910</wp:posOffset>
                </wp:positionH>
                <wp:positionV relativeFrom="page">
                  <wp:posOffset>621030</wp:posOffset>
                </wp:positionV>
                <wp:extent cx="6707505" cy="76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E196A" id="Rectangle 2" o:spid="_x0000_s1026" style="position:absolute;margin-left:33.3pt;margin-top:48.9pt;width:528.15pt;height: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887D1D" w:rsidRDefault="00887D1D">
      <w:pPr>
        <w:pStyle w:val="a3"/>
        <w:spacing w:before="2"/>
        <w:ind w:left="0"/>
        <w:rPr>
          <w:b/>
          <w:sz w:val="29"/>
        </w:rPr>
      </w:pPr>
    </w:p>
    <w:p w:rsidR="00887D1D" w:rsidRDefault="00EB0EBE">
      <w:pPr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887D1D" w:rsidRDefault="00887D1D">
      <w:pPr>
        <w:pStyle w:val="a3"/>
        <w:spacing w:before="11"/>
        <w:ind w:left="0"/>
        <w:rPr>
          <w:b/>
          <w:sz w:val="21"/>
        </w:rPr>
      </w:pPr>
    </w:p>
    <w:p w:rsidR="00887D1D" w:rsidRDefault="00EB0EBE">
      <w:pPr>
        <w:pStyle w:val="1"/>
        <w:spacing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887D1D" w:rsidRDefault="00887D1D">
      <w:pPr>
        <w:spacing w:line="292" w:lineRule="auto"/>
        <w:sectPr w:rsidR="00887D1D">
          <w:pgSz w:w="11900" w:h="16840"/>
          <w:pgMar w:top="520" w:right="1060" w:bottom="280" w:left="560" w:header="720" w:footer="720" w:gutter="0"/>
          <w:cols w:space="720"/>
        </w:sectPr>
      </w:pPr>
    </w:p>
    <w:p w:rsidR="00887D1D" w:rsidRDefault="00887D1D">
      <w:pPr>
        <w:pStyle w:val="a3"/>
        <w:spacing w:before="4"/>
        <w:ind w:left="0"/>
        <w:rPr>
          <w:b/>
          <w:sz w:val="17"/>
        </w:rPr>
      </w:pPr>
    </w:p>
    <w:sectPr w:rsidR="00887D1D">
      <w:pgSz w:w="11900" w:h="16840"/>
      <w:pgMar w:top="1600" w:right="10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1D"/>
    <w:rsid w:val="00887D1D"/>
    <w:rsid w:val="00EB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65BA"/>
  <w15:docId w15:val="{0D1E413B-6536-4EF7-90B0-D48A225B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13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2</cp:revision>
  <dcterms:created xsi:type="dcterms:W3CDTF">2022-06-15T06:59:00Z</dcterms:created>
  <dcterms:modified xsi:type="dcterms:W3CDTF">2022-06-15T06:59:00Z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2022-03-30T00:00:00Z</vt:filetime>
  </property>
</Properties>
</file>